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92" w:rsidRPr="00D533F9" w:rsidRDefault="007C4992" w:rsidP="007C4992">
      <w:pPr>
        <w:spacing w:line="240" w:lineRule="auto"/>
        <w:jc w:val="center"/>
        <w:rPr>
          <w:b/>
          <w:sz w:val="28"/>
          <w:szCs w:val="28"/>
          <w:lang w:eastAsia="en-US"/>
        </w:rPr>
      </w:pPr>
      <w:r w:rsidRPr="00D533F9">
        <w:rPr>
          <w:b/>
          <w:noProof/>
        </w:rPr>
        <w:drawing>
          <wp:inline distT="0" distB="0" distL="0" distR="0" wp14:anchorId="6E7011D9" wp14:editId="5C699EDA">
            <wp:extent cx="6762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92" w:rsidRPr="00D533F9" w:rsidRDefault="007C4992" w:rsidP="007C4992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533F9">
        <w:rPr>
          <w:rFonts w:ascii="Arial" w:eastAsia="Calibri" w:hAnsi="Arial" w:cs="Arial"/>
          <w:b/>
          <w:sz w:val="24"/>
          <w:szCs w:val="24"/>
          <w:lang w:eastAsia="en-US"/>
        </w:rPr>
        <w:t>РАЙОННОЕ УПРАВЛЕНИЕ ОБРАЗОВАНИЯ ПО ГЕРГЕБИЛЬСКОМУ РАЙОНУ</w:t>
      </w:r>
    </w:p>
    <w:p w:rsidR="007C4992" w:rsidRPr="00D533F9" w:rsidRDefault="007C4992" w:rsidP="007C499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C4992" w:rsidRPr="00D533F9" w:rsidRDefault="007C4992" w:rsidP="007C4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533F9">
        <w:rPr>
          <w:rFonts w:ascii="Times New Roman" w:hAnsi="Times New Roman"/>
          <w:b/>
          <w:sz w:val="24"/>
          <w:szCs w:val="24"/>
          <w:lang w:eastAsia="en-US"/>
        </w:rPr>
        <w:t>МУНИЦИПАЛЬНОЕ БЮДЖЕТНОЕ УЧРЕЖДЕНИЕ ДОПОЛНИТЕЛЬНОГО ОБРАЗОВАНИЯ</w:t>
      </w:r>
    </w:p>
    <w:p w:rsidR="007C4992" w:rsidRPr="00D533F9" w:rsidRDefault="007C4992" w:rsidP="007C4992">
      <w:pPr>
        <w:pStyle w:val="a8"/>
        <w:rPr>
          <w:rFonts w:cs="Times New Roman"/>
          <w:noProof w:val="0"/>
          <w:spacing w:val="-24"/>
          <w:sz w:val="24"/>
          <w:szCs w:val="24"/>
          <w:lang w:val="ru-RU"/>
        </w:rPr>
      </w:pPr>
      <w:r w:rsidRPr="00D533F9">
        <w:rPr>
          <w:rFonts w:eastAsia="Times New Roman" w:cs="Times New Roman"/>
          <w:bCs w:val="0"/>
          <w:noProof w:val="0"/>
          <w:sz w:val="24"/>
          <w:szCs w:val="24"/>
          <w:lang w:val="ru-RU" w:eastAsia="en-US"/>
        </w:rPr>
        <w:t xml:space="preserve">             «ДОМ ДЕТСКОГО ТВОРЧЕСТВА»</w:t>
      </w:r>
      <w:r w:rsidRPr="00D533F9">
        <w:rPr>
          <w:rFonts w:eastAsia="Times New Roman" w:cs="Times New Roman"/>
          <w:b w:val="0"/>
          <w:bCs w:val="0"/>
          <w:noProof w:val="0"/>
          <w:sz w:val="24"/>
          <w:szCs w:val="24"/>
          <w:lang w:val="ru-RU" w:eastAsia="en-US"/>
        </w:rPr>
        <w:t xml:space="preserve">     </w:t>
      </w:r>
    </w:p>
    <w:p w:rsidR="007C4992" w:rsidRDefault="007C4992" w:rsidP="007C4992">
      <w:pPr>
        <w:pStyle w:val="a8"/>
        <w:rPr>
          <w:noProof w:val="0"/>
          <w:spacing w:val="-24"/>
          <w:sz w:val="8"/>
          <w:szCs w:val="32"/>
          <w:lang w:val="ru-RU"/>
        </w:rPr>
      </w:pPr>
    </w:p>
    <w:p w:rsidR="007C4992" w:rsidRPr="007C4992" w:rsidRDefault="007C4992" w:rsidP="007C4992">
      <w:pPr>
        <w:pStyle w:val="a8"/>
        <w:rPr>
          <w:rFonts w:cs="Times New Roman"/>
          <w:b w:val="0"/>
          <w:bCs w:val="0"/>
          <w:noProof w:val="0"/>
          <w:sz w:val="22"/>
          <w:szCs w:val="22"/>
          <w:lang w:val="ru-RU"/>
        </w:rPr>
      </w:pPr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 xml:space="preserve">368250, с.Гергебиль </w:t>
      </w:r>
      <w:proofErr w:type="spellStart"/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>Гергебильского</w:t>
      </w:r>
      <w:proofErr w:type="spellEnd"/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 xml:space="preserve"> района Республики Дагестан                                          </w:t>
      </w:r>
      <w:r w:rsidRPr="00D533F9">
        <w:rPr>
          <w:rFonts w:cs="Times New Roman"/>
          <w:b w:val="0"/>
          <w:bCs w:val="0"/>
          <w:noProof w:val="0"/>
          <w:sz w:val="22"/>
          <w:szCs w:val="22"/>
          <w:lang w:val="ru-RU"/>
        </w:rPr>
        <w:t>https://ddt-13.dagestanschool.ru/</w:t>
      </w:r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 xml:space="preserve">             </w:t>
      </w:r>
      <w:r>
        <w:rPr>
          <w:rFonts w:cs="Times New Roman"/>
          <w:b w:val="0"/>
          <w:sz w:val="22"/>
          <w:lang w:val="ru-RU"/>
        </w:rPr>
        <w:t xml:space="preserve">тел.,факс:                                 </w:t>
      </w:r>
      <w:r>
        <w:rPr>
          <w:rFonts w:cs="Times New Roman"/>
          <w:b w:val="0"/>
          <w:sz w:val="22"/>
          <w:szCs w:val="22"/>
        </w:rPr>
        <w:t>e</w:t>
      </w:r>
      <w:r>
        <w:rPr>
          <w:rFonts w:cs="Times New Roman"/>
          <w:b w:val="0"/>
          <w:sz w:val="22"/>
          <w:szCs w:val="22"/>
          <w:lang w:val="ru-RU"/>
        </w:rPr>
        <w:t>-</w:t>
      </w:r>
      <w:r>
        <w:rPr>
          <w:rFonts w:cs="Times New Roman"/>
          <w:b w:val="0"/>
          <w:sz w:val="22"/>
          <w:szCs w:val="22"/>
        </w:rPr>
        <w:t>mail</w:t>
      </w:r>
      <w:r>
        <w:rPr>
          <w:rFonts w:cs="Times New Roman"/>
          <w:b w:val="0"/>
          <w:sz w:val="22"/>
          <w:szCs w:val="22"/>
          <w:lang w:val="ru-RU"/>
        </w:rPr>
        <w:t xml:space="preserve">: </w:t>
      </w:r>
      <w:r>
        <w:rPr>
          <w:rFonts w:cs="Times New Roman"/>
          <w:b w:val="0"/>
          <w:sz w:val="22"/>
          <w:szCs w:val="22"/>
        </w:rPr>
        <w:t>ddtgergebil</w:t>
      </w:r>
      <w:r>
        <w:rPr>
          <w:rFonts w:cs="Times New Roman"/>
          <w:b w:val="0"/>
          <w:sz w:val="22"/>
          <w:szCs w:val="22"/>
          <w:lang w:val="ru-RU"/>
        </w:rPr>
        <w:t>@</w:t>
      </w:r>
      <w:r>
        <w:rPr>
          <w:rFonts w:cs="Times New Roman"/>
          <w:b w:val="0"/>
          <w:sz w:val="22"/>
          <w:szCs w:val="22"/>
        </w:rPr>
        <w:t>yandex</w:t>
      </w:r>
      <w:r>
        <w:rPr>
          <w:rFonts w:cs="Times New Roman"/>
          <w:b w:val="0"/>
          <w:sz w:val="22"/>
          <w:szCs w:val="22"/>
          <w:lang w:val="ru-RU"/>
        </w:rPr>
        <w:t>.</w:t>
      </w:r>
      <w:r>
        <w:rPr>
          <w:rFonts w:cs="Times New Roman"/>
          <w:b w:val="0"/>
          <w:sz w:val="22"/>
          <w:szCs w:val="22"/>
        </w:rPr>
        <w:t>ru</w:t>
      </w: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tbl>
      <w:tblPr>
        <w:tblStyle w:val="a7"/>
        <w:tblpPr w:leftFromText="180" w:rightFromText="180" w:vertAnchor="text" w:horzAnchor="margin" w:tblpY="-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4992" w:rsidTr="007C4992">
        <w:tc>
          <w:tcPr>
            <w:tcW w:w="4785" w:type="dxa"/>
          </w:tcPr>
          <w:p w:rsidR="007C4992" w:rsidRDefault="007C4992" w:rsidP="007C4992">
            <w:pPr>
              <w:pStyle w:val="a3"/>
              <w:tabs>
                <w:tab w:val="left" w:pos="870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Одобрено на заседании </w:t>
            </w:r>
            <w:r w:rsidR="000B6339">
              <w:rPr>
                <w:b/>
                <w:bCs/>
                <w:sz w:val="27"/>
                <w:szCs w:val="27"/>
              </w:rPr>
              <w:t xml:space="preserve">Совета ДДТ от 28.08.2020 </w:t>
            </w:r>
            <w:r w:rsidR="00F65EFC">
              <w:rPr>
                <w:b/>
                <w:bCs/>
                <w:sz w:val="27"/>
                <w:szCs w:val="27"/>
              </w:rPr>
              <w:t>г.</w:t>
            </w:r>
          </w:p>
          <w:p w:rsidR="00F65EFC" w:rsidRDefault="00F65EFC" w:rsidP="007C4992">
            <w:pPr>
              <w:pStyle w:val="a3"/>
              <w:tabs>
                <w:tab w:val="left" w:pos="870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Протокол №1</w:t>
            </w:r>
          </w:p>
          <w:p w:rsidR="007C4992" w:rsidRDefault="007C4992" w:rsidP="007C4992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4786" w:type="dxa"/>
          </w:tcPr>
          <w:p w:rsidR="007C4992" w:rsidRDefault="00625F9F" w:rsidP="000B633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Утверждаю</w:t>
            </w:r>
          </w:p>
          <w:p w:rsidR="000B6339" w:rsidRDefault="000B6339" w:rsidP="000B633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Директор МБУ ДО «ДДТ»</w:t>
            </w:r>
          </w:p>
          <w:p w:rsidR="000B6339" w:rsidRDefault="000B6339" w:rsidP="000B633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7"/>
                <w:szCs w:val="27"/>
              </w:rPr>
            </w:pPr>
          </w:p>
          <w:p w:rsidR="000B6339" w:rsidRDefault="000B6339" w:rsidP="000B633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______________</w:t>
            </w:r>
            <w:proofErr w:type="spellStart"/>
            <w:r>
              <w:rPr>
                <w:b/>
                <w:bCs/>
                <w:sz w:val="27"/>
                <w:szCs w:val="27"/>
              </w:rPr>
              <w:t>П.Г.Ажидадаева</w:t>
            </w:r>
            <w:proofErr w:type="spellEnd"/>
          </w:p>
          <w:p w:rsidR="00625F9F" w:rsidRDefault="00625F9F" w:rsidP="000B633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7"/>
                <w:szCs w:val="27"/>
              </w:rPr>
            </w:pPr>
          </w:p>
          <w:p w:rsidR="000B6339" w:rsidRDefault="000B6339" w:rsidP="007C4992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</w:p>
        </w:tc>
      </w:tr>
    </w:tbl>
    <w:p w:rsidR="007C4992" w:rsidRDefault="00F65EFC" w:rsidP="00F81E3B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Положение о формах, периодичности, порядке текущего контроля успеваемости, промежуточной и итоговой аттестации обучающихся групповой (индивидуальной, при наличии) формы обучения муниципального бюджетного учреждения дополнительного образования Администрации МР «</w:t>
      </w:r>
      <w:proofErr w:type="spellStart"/>
      <w:r>
        <w:rPr>
          <w:b/>
          <w:bCs/>
          <w:sz w:val="27"/>
          <w:szCs w:val="27"/>
        </w:rPr>
        <w:t>Гергебильский</w:t>
      </w:r>
      <w:proofErr w:type="spellEnd"/>
      <w:r>
        <w:rPr>
          <w:b/>
          <w:bCs/>
          <w:sz w:val="27"/>
          <w:szCs w:val="27"/>
        </w:rPr>
        <w:t xml:space="preserve"> район» «Дом детского творчества»</w:t>
      </w:r>
    </w:p>
    <w:p w:rsidR="00F65EFC" w:rsidRDefault="00F65EFC" w:rsidP="00F81E3B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(МБУ ДО «ДДТ»)</w:t>
      </w: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7C4992" w:rsidRDefault="007C4992" w:rsidP="00F81E3B">
      <w:pPr>
        <w:pStyle w:val="a3"/>
        <w:jc w:val="center"/>
        <w:rPr>
          <w:b/>
          <w:bCs/>
          <w:sz w:val="27"/>
          <w:szCs w:val="27"/>
        </w:rPr>
      </w:pPr>
    </w:p>
    <w:p w:rsidR="00F67AB7" w:rsidRPr="003C4C27" w:rsidRDefault="00F67AB7" w:rsidP="00F81E3B">
      <w:pPr>
        <w:pStyle w:val="a3"/>
        <w:jc w:val="center"/>
        <w:rPr>
          <w:sz w:val="27"/>
          <w:szCs w:val="27"/>
        </w:rPr>
      </w:pPr>
      <w:r w:rsidRPr="003C4C27">
        <w:rPr>
          <w:b/>
          <w:bCs/>
          <w:sz w:val="27"/>
          <w:szCs w:val="27"/>
        </w:rPr>
        <w:lastRenderedPageBreak/>
        <w:t>Положение</w:t>
      </w:r>
    </w:p>
    <w:p w:rsidR="00BA3F3D" w:rsidRPr="002C0AE9" w:rsidRDefault="00F67AB7" w:rsidP="00BA3F3D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C0AE9">
        <w:rPr>
          <w:rFonts w:ascii="Times New Roman" w:hAnsi="Times New Roman" w:cs="Times New Roman"/>
          <w:b/>
          <w:sz w:val="27"/>
          <w:szCs w:val="27"/>
        </w:rPr>
        <w:t>о формах, периодичности, порядке текущего контроля успеваемости, промежуточной и итоговой аттестации обучающихся групповой</w:t>
      </w:r>
    </w:p>
    <w:p w:rsidR="00F67AB7" w:rsidRPr="002C0AE9" w:rsidRDefault="00F67AB7" w:rsidP="007C4992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2C0AE9">
        <w:rPr>
          <w:rFonts w:ascii="Times New Roman" w:hAnsi="Times New Roman" w:cs="Times New Roman"/>
          <w:b/>
          <w:sz w:val="27"/>
          <w:szCs w:val="27"/>
        </w:rPr>
        <w:t>( индивидуальной</w:t>
      </w:r>
      <w:proofErr w:type="gramEnd"/>
      <w:r w:rsidR="00BA3F3D" w:rsidRPr="002C0AE9">
        <w:rPr>
          <w:rFonts w:ascii="Times New Roman" w:hAnsi="Times New Roman" w:cs="Times New Roman"/>
          <w:b/>
          <w:sz w:val="27"/>
          <w:szCs w:val="27"/>
        </w:rPr>
        <w:t>, при наличии</w:t>
      </w:r>
      <w:r w:rsidRPr="002C0AE9">
        <w:rPr>
          <w:rFonts w:ascii="Times New Roman" w:hAnsi="Times New Roman" w:cs="Times New Roman"/>
          <w:b/>
          <w:sz w:val="27"/>
          <w:szCs w:val="27"/>
        </w:rPr>
        <w:t xml:space="preserve">) формы обучения муниципального бюджетного учреждения дополнительного образования </w:t>
      </w:r>
      <w:r w:rsidR="007C4992">
        <w:rPr>
          <w:rFonts w:ascii="Times New Roman" w:hAnsi="Times New Roman" w:cs="Times New Roman"/>
          <w:b/>
          <w:sz w:val="27"/>
          <w:szCs w:val="27"/>
        </w:rPr>
        <w:t>Администрации МР «</w:t>
      </w:r>
      <w:proofErr w:type="spellStart"/>
      <w:r w:rsidR="007C4992">
        <w:rPr>
          <w:rFonts w:ascii="Times New Roman" w:hAnsi="Times New Roman" w:cs="Times New Roman"/>
          <w:b/>
          <w:sz w:val="27"/>
          <w:szCs w:val="27"/>
        </w:rPr>
        <w:t>Гергебильский</w:t>
      </w:r>
      <w:proofErr w:type="spellEnd"/>
      <w:r w:rsidR="007C4992">
        <w:rPr>
          <w:rFonts w:ascii="Times New Roman" w:hAnsi="Times New Roman" w:cs="Times New Roman"/>
          <w:b/>
          <w:sz w:val="27"/>
          <w:szCs w:val="27"/>
        </w:rPr>
        <w:t xml:space="preserve"> район» «Дом детского творчества»</w:t>
      </w:r>
    </w:p>
    <w:p w:rsidR="00F67AB7" w:rsidRDefault="00F67AB7" w:rsidP="00F67AB7">
      <w:pPr>
        <w:pStyle w:val="a3"/>
        <w:jc w:val="center"/>
        <w:rPr>
          <w:sz w:val="23"/>
          <w:szCs w:val="23"/>
        </w:rPr>
      </w:pPr>
      <w:r>
        <w:rPr>
          <w:b/>
          <w:bCs/>
          <w:sz w:val="27"/>
          <w:szCs w:val="27"/>
        </w:rPr>
        <w:t>1. Общие положения.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1.1. Настоящее положение о формах, периодичности, порядке текущего контроля успеваемости, промежуточной и итоговой аттестации обучающихся групповой ( индивидуальной</w:t>
      </w:r>
      <w:r w:rsidR="00BA3F3D">
        <w:rPr>
          <w:sz w:val="27"/>
          <w:szCs w:val="27"/>
        </w:rPr>
        <w:t>, при наличии</w:t>
      </w:r>
      <w:r>
        <w:rPr>
          <w:sz w:val="27"/>
          <w:szCs w:val="27"/>
        </w:rPr>
        <w:t xml:space="preserve">) формы обучения (далее – Положение) </w:t>
      </w:r>
      <w:r w:rsidRPr="00F67AB7">
        <w:rPr>
          <w:bCs/>
          <w:sz w:val="27"/>
          <w:szCs w:val="27"/>
        </w:rPr>
        <w:t xml:space="preserve">муниципального бюджетного учреждения дополнительного образования </w:t>
      </w:r>
      <w:r w:rsidR="00F65EFC">
        <w:rPr>
          <w:bCs/>
          <w:sz w:val="27"/>
          <w:szCs w:val="27"/>
        </w:rPr>
        <w:t>Администрации МР «</w:t>
      </w:r>
      <w:proofErr w:type="spellStart"/>
      <w:r w:rsidR="00F65EFC">
        <w:rPr>
          <w:bCs/>
          <w:sz w:val="27"/>
          <w:szCs w:val="27"/>
        </w:rPr>
        <w:t>Гергебильский</w:t>
      </w:r>
      <w:proofErr w:type="spellEnd"/>
      <w:r w:rsidR="00F65EFC">
        <w:rPr>
          <w:bCs/>
          <w:sz w:val="27"/>
          <w:szCs w:val="27"/>
        </w:rPr>
        <w:t xml:space="preserve"> район</w:t>
      </w:r>
      <w:r w:rsidRPr="00F67AB7">
        <w:rPr>
          <w:bCs/>
          <w:sz w:val="27"/>
          <w:szCs w:val="27"/>
        </w:rPr>
        <w:t xml:space="preserve">» (МБУ ДО </w:t>
      </w:r>
      <w:r w:rsidR="00F65EFC">
        <w:rPr>
          <w:bCs/>
          <w:sz w:val="27"/>
          <w:szCs w:val="27"/>
        </w:rPr>
        <w:t>«ДДТ»</w:t>
      </w:r>
      <w:r w:rsidRPr="00F67AB7">
        <w:rPr>
          <w:bCs/>
          <w:sz w:val="27"/>
          <w:szCs w:val="27"/>
        </w:rPr>
        <w:t>)</w:t>
      </w:r>
      <w:r w:rsidR="00F65EFC">
        <w:rPr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(далее </w:t>
      </w:r>
      <w:r w:rsidR="00F65EFC">
        <w:rPr>
          <w:sz w:val="27"/>
          <w:szCs w:val="27"/>
        </w:rPr>
        <w:t>ДДТ</w:t>
      </w:r>
      <w:r>
        <w:rPr>
          <w:sz w:val="27"/>
          <w:szCs w:val="27"/>
        </w:rPr>
        <w:t xml:space="preserve">) разработано в соответствии с Федеральным законом РФ от 29.12.2012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 (утв. приказом Минобрнауки РФ от 29.08.2013 №1008), Уставом </w:t>
      </w:r>
      <w:r w:rsidR="00F65EFC">
        <w:rPr>
          <w:sz w:val="27"/>
          <w:szCs w:val="27"/>
        </w:rPr>
        <w:t>ДДТ</w:t>
      </w:r>
      <w:r>
        <w:rPr>
          <w:sz w:val="27"/>
          <w:szCs w:val="27"/>
        </w:rPr>
        <w:t xml:space="preserve"> и регламентирует содержание, порядок проведения текущего контроля успеваемости, промежуточной и итоговой ат</w:t>
      </w:r>
      <w:r w:rsidR="00BA3F3D">
        <w:rPr>
          <w:sz w:val="27"/>
          <w:szCs w:val="27"/>
        </w:rPr>
        <w:t>тестации обучающихся групповой (</w:t>
      </w:r>
      <w:r>
        <w:rPr>
          <w:sz w:val="27"/>
          <w:szCs w:val="27"/>
        </w:rPr>
        <w:t>индивидуальной</w:t>
      </w:r>
      <w:r w:rsidR="00BA3F3D">
        <w:rPr>
          <w:sz w:val="27"/>
          <w:szCs w:val="27"/>
        </w:rPr>
        <w:t>, при наличии)</w:t>
      </w:r>
      <w:r>
        <w:rPr>
          <w:sz w:val="27"/>
          <w:szCs w:val="27"/>
        </w:rPr>
        <w:t xml:space="preserve"> форм</w:t>
      </w:r>
      <w:r w:rsidR="00BA3F3D">
        <w:rPr>
          <w:sz w:val="27"/>
          <w:szCs w:val="27"/>
        </w:rPr>
        <w:t>ы</w:t>
      </w:r>
      <w:r>
        <w:rPr>
          <w:sz w:val="27"/>
          <w:szCs w:val="27"/>
        </w:rPr>
        <w:t xml:space="preserve"> обучения </w:t>
      </w:r>
      <w:r w:rsidR="00F65EFC">
        <w:rPr>
          <w:sz w:val="27"/>
          <w:szCs w:val="27"/>
        </w:rPr>
        <w:t>ДДТ</w:t>
      </w:r>
      <w:r>
        <w:rPr>
          <w:sz w:val="27"/>
          <w:szCs w:val="27"/>
        </w:rPr>
        <w:t>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1.2 Текущий контроль успеваемости, промежуточная и итоговая атт</w:t>
      </w:r>
      <w:r w:rsidR="00FF29E1">
        <w:rPr>
          <w:sz w:val="27"/>
          <w:szCs w:val="27"/>
        </w:rPr>
        <w:t>естация обучающихся групповой (</w:t>
      </w:r>
      <w:r>
        <w:rPr>
          <w:sz w:val="27"/>
          <w:szCs w:val="27"/>
        </w:rPr>
        <w:t>индивидуальной</w:t>
      </w:r>
      <w:r w:rsidR="00BA3F3D">
        <w:rPr>
          <w:sz w:val="27"/>
          <w:szCs w:val="27"/>
        </w:rPr>
        <w:t>, при наличии</w:t>
      </w:r>
      <w:r>
        <w:rPr>
          <w:sz w:val="27"/>
          <w:szCs w:val="27"/>
        </w:rPr>
        <w:t>) форм являются неотъемлемой частью образовательной деятельности, которая сопровождает освоение дополнительной общеобразовательной программы и позволяет участникам образовательного процесса оценить реальную результативность их совместной творческой деятельности.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1.3. Цель текущего контроля и аттестаций – выявление уровня обученности, развития способностей обучающихся и их соответствие прогнозируемым результатам дополнительной общеобразовательной программы.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1.4. Задачи текущего контроля и аттестаций: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определение уровня теоретической подготовки обучающихся в конкретной образовательной области;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- выявление степени сформированности практических умений и </w:t>
      </w:r>
      <w:proofErr w:type="gramStart"/>
      <w:r>
        <w:rPr>
          <w:sz w:val="27"/>
          <w:szCs w:val="27"/>
        </w:rPr>
        <w:t>навыков</w:t>
      </w:r>
      <w:proofErr w:type="gramEnd"/>
      <w:r>
        <w:rPr>
          <w:sz w:val="27"/>
          <w:szCs w:val="27"/>
        </w:rPr>
        <w:t xml:space="preserve"> обучающихся в выбранном ими виде творческой деятельности;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соотнесение прогнозируемых и реальных результатов учебно-воспитательной работы;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lastRenderedPageBreak/>
        <w:t>- анализ полноты реализации дополнительной общеобразовательной программы;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выявление причин, способствующих или препятствующих полноценной реализации дополнительной общеобразовательной программы;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внесение необходимых корректив в содержание и методику образовательной деятельности творческого объединения.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1.5. Текущий контроль, промежуточная и итоговая аттестации обучающихся строятся на принципах научности, учета индивидуальных и возрастных особенностей обучающихся, адекватности специфике деятельности творческого объединения и периоду обучения; необходимости, обязательности и открытости проведения; свободы выбора педагогом методов и форм проведения; обоснованности критериев оценки результатов.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1.6. Текущий контроль, промежуточная и итоговая аттестации выполняют следующие функции: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учебную, т.к. развивает мотивацию для получения обучающимися теоретических и практических знаний, умений и навыков;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оценочную, т.к. оценивает результаты освоения обучающихся содержания дополнительных общеобразовательных программ;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воспитательную, т.к. является стимулом к расширению познавательных интересов и потребностей обучающихся;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развивающую, т. к. позволяет обучающимся осознать уровень их актуального развития и определить перспективы;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 коррекционную, т.к. помогает педагогу своевременно выявить и устранить объективные и субъективные недостатки учебно-воспитательного процесса;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-социально-психологическую, т.к. дает каждому обучающемуся возможность пережить «ситуацию успеха».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1.7. Процесс проведения промежуточной и итоговой аттестации оформляется протоколом и отражаются педагогам дополнительного образования в анализе качества и полноты реализации образовательной программы. 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color w:val="000000"/>
          <w:sz w:val="27"/>
          <w:szCs w:val="27"/>
        </w:rPr>
        <w:t xml:space="preserve">1.8. </w:t>
      </w:r>
      <w:r w:rsidR="00F65EFC">
        <w:rPr>
          <w:color w:val="000000"/>
          <w:sz w:val="27"/>
          <w:szCs w:val="27"/>
        </w:rPr>
        <w:t>Методист ДДТ</w:t>
      </w:r>
      <w:r>
        <w:rPr>
          <w:color w:val="000000"/>
          <w:sz w:val="27"/>
          <w:szCs w:val="27"/>
        </w:rPr>
        <w:t xml:space="preserve"> делает обобщенный анализ по результатам промежуточной и итоговой аттестации обучающихся по направлениям деятельности. 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color w:val="000000"/>
          <w:sz w:val="27"/>
          <w:szCs w:val="27"/>
        </w:rPr>
        <w:t xml:space="preserve">1.9. Текущий контроль успеваемости, результаты промежуточной и итоговой аттестации оцениваются по уровням: 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– </w:t>
      </w:r>
      <w:r>
        <w:rPr>
          <w:color w:val="000000"/>
          <w:sz w:val="27"/>
          <w:szCs w:val="27"/>
        </w:rPr>
        <w:t xml:space="preserve">высокий уровень; 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– </w:t>
      </w:r>
      <w:r>
        <w:rPr>
          <w:color w:val="000000"/>
          <w:sz w:val="27"/>
          <w:szCs w:val="27"/>
        </w:rPr>
        <w:t xml:space="preserve">средний уровень; 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</w:t>
      </w:r>
      <w:r>
        <w:rPr>
          <w:sz w:val="27"/>
          <w:szCs w:val="27"/>
        </w:rPr>
        <w:t>низкий уровень.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1.10. Педагог обязан ознакомить обучающихся, родителей (законных представителей) несовершеннолетних обучающихся с результатами аттестации.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1.11.Формы, порядок и периодичность текущего контроля, промежуточной и итоговой аттестации обучающихся в части, не урегулированной законодательством РФ в области образования, определяются </w:t>
      </w:r>
      <w:r w:rsidR="00F65EFC">
        <w:rPr>
          <w:sz w:val="27"/>
          <w:szCs w:val="27"/>
        </w:rPr>
        <w:t xml:space="preserve">Домом детского творчества </w:t>
      </w:r>
      <w:r>
        <w:rPr>
          <w:sz w:val="27"/>
          <w:szCs w:val="27"/>
        </w:rPr>
        <w:t>самостоятельно.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1.12. Настоящее Положение утверждено с учетом мнения обучающихся </w:t>
      </w:r>
      <w:r w:rsidR="00F65EFC">
        <w:rPr>
          <w:sz w:val="27"/>
          <w:szCs w:val="27"/>
        </w:rPr>
        <w:t>ДДТ</w:t>
      </w:r>
      <w:r>
        <w:rPr>
          <w:sz w:val="27"/>
          <w:szCs w:val="27"/>
        </w:rPr>
        <w:t>, их родителей (законных представителей) и педагогических работников</w:t>
      </w:r>
      <w:r w:rsidR="00F65EFC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F67AB7" w:rsidRDefault="00F67AB7" w:rsidP="00BA3F3D">
      <w:pPr>
        <w:pStyle w:val="a3"/>
        <w:jc w:val="center"/>
        <w:rPr>
          <w:sz w:val="23"/>
          <w:szCs w:val="23"/>
        </w:rPr>
      </w:pPr>
      <w:r>
        <w:rPr>
          <w:b/>
          <w:bCs/>
          <w:sz w:val="27"/>
          <w:szCs w:val="27"/>
        </w:rPr>
        <w:t>2. Текущий контроль успеваемости обучающихся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2.1. Текущий контроль успеваемости обучающихся в </w:t>
      </w:r>
      <w:r w:rsidR="00F65EFC">
        <w:rPr>
          <w:sz w:val="27"/>
          <w:szCs w:val="27"/>
        </w:rPr>
        <w:t xml:space="preserve">Доме детского </w:t>
      </w:r>
      <w:proofErr w:type="gramStart"/>
      <w:r w:rsidR="00F65EFC">
        <w:rPr>
          <w:sz w:val="27"/>
          <w:szCs w:val="27"/>
        </w:rPr>
        <w:t xml:space="preserve">творчества </w:t>
      </w:r>
      <w:r>
        <w:rPr>
          <w:sz w:val="27"/>
          <w:szCs w:val="27"/>
        </w:rPr>
        <w:t xml:space="preserve"> осуществляется</w:t>
      </w:r>
      <w:proofErr w:type="gramEnd"/>
      <w:r>
        <w:rPr>
          <w:sz w:val="27"/>
          <w:szCs w:val="27"/>
        </w:rPr>
        <w:t xml:space="preserve"> педагогом по каждой изученной теме.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2.2. Достигнутые обучающимися умения и навыки заносятся в диагностическую карту. 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2.3.Содержание материала контроля определяется педагогом на основании содержания программного материала.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2.4. Форму текущего контроля определяет педагог с учетом контингента обучающихся, уровня обученности обучающихся, содержания учебного материала, используемых им образовательных технологий и др.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2.5. Текущий контроль может проводиться в следующих формах: творческие работы, самостоятельные работы репродуктивного характера; выставки; срезовые работы; вопросники, тестирование; защита творческих работ, проектов; конференция; фестиваль; олимпиада; соревнование; турнир; сдача нормативов.</w:t>
      </w:r>
    </w:p>
    <w:p w:rsidR="00F67AB7" w:rsidRDefault="00F67AB7" w:rsidP="00BA3F3D">
      <w:pPr>
        <w:pStyle w:val="a3"/>
        <w:jc w:val="center"/>
        <w:rPr>
          <w:sz w:val="23"/>
          <w:szCs w:val="23"/>
        </w:rPr>
      </w:pPr>
      <w:r>
        <w:rPr>
          <w:b/>
          <w:bCs/>
          <w:sz w:val="27"/>
          <w:szCs w:val="27"/>
        </w:rPr>
        <w:t>3. Организация промежуточной аттестации обучающихся.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3.1. Промежуточной аттестации подлежат все обучающихся групповой </w:t>
      </w:r>
      <w:proofErr w:type="gramStart"/>
      <w:r>
        <w:rPr>
          <w:sz w:val="27"/>
          <w:szCs w:val="27"/>
        </w:rPr>
        <w:t>( индивидуальной</w:t>
      </w:r>
      <w:proofErr w:type="gramEnd"/>
      <w:r w:rsidR="00BA3F3D">
        <w:rPr>
          <w:sz w:val="27"/>
          <w:szCs w:val="27"/>
        </w:rPr>
        <w:t>, при наличии</w:t>
      </w:r>
      <w:r>
        <w:rPr>
          <w:sz w:val="27"/>
          <w:szCs w:val="27"/>
        </w:rPr>
        <w:t>) форм обучения.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3.2. Промежуточная аттестация проводится 1 раз в год (декабрь) для обучающихся по дополнительным общеобразовательным программам всех годов обучения.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3.3. Конкретную дату проведения промежуточной аттестации определяет педагогдополнительного образования в рамках установленного периода аттестации с учетом расписания занятий и доводит до сведения администрации.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lastRenderedPageBreak/>
        <w:t xml:space="preserve">3.4. </w:t>
      </w:r>
      <w:r w:rsidR="00F65EFC">
        <w:rPr>
          <w:sz w:val="27"/>
          <w:szCs w:val="27"/>
        </w:rPr>
        <w:t>Методист ДДТ</w:t>
      </w:r>
      <w:r>
        <w:rPr>
          <w:sz w:val="27"/>
          <w:szCs w:val="27"/>
        </w:rPr>
        <w:t xml:space="preserve"> составляет график проведения аттестации с указанием даты, места, времени и формы проведения по каждому объединению.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3.5. Форму, критерии аттестации определяет педагог дополнительного образования в соответствии с содержанием и направленностью, реализуемой дополнительной общеобразовательной программы.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3.6. Все формы промежуточной аттестации проводятся во время учебных занятий в рамках учебного расписания.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3.7. Продолжительность аттестационных мероприятий не должна превышать времени, отведенного на одно занятие, т.е. от 45(30) минут до 3 учебных часов в зависимости от года обучения и возраста обучающихся.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3.8.При проведении аттестационных мероприятий в творческих объединениях, кроме педагога, могут присутствовать представители администрации, методисты.</w:t>
      </w:r>
    </w:p>
    <w:p w:rsidR="00F67AB7" w:rsidRDefault="00F67AB7" w:rsidP="005418B6">
      <w:pPr>
        <w:pStyle w:val="a3"/>
        <w:jc w:val="center"/>
        <w:rPr>
          <w:sz w:val="23"/>
          <w:szCs w:val="23"/>
        </w:rPr>
      </w:pPr>
      <w:r>
        <w:rPr>
          <w:b/>
          <w:bCs/>
          <w:sz w:val="27"/>
          <w:szCs w:val="27"/>
        </w:rPr>
        <w:t>4. Организация итоговой аттестации обучающихся.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4.1. Итоговая аттестация проводится 1 раз в год </w:t>
      </w:r>
      <w:r w:rsidR="00BA3F3D">
        <w:rPr>
          <w:sz w:val="27"/>
          <w:szCs w:val="27"/>
        </w:rPr>
        <w:t>с 20 апреля по 20</w:t>
      </w:r>
      <w:r>
        <w:rPr>
          <w:sz w:val="27"/>
          <w:szCs w:val="27"/>
        </w:rPr>
        <w:t xml:space="preserve"> мая текущего учебного года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4.2. Формы проведения итоговой аттестации (выбираются педагогом): контрольное занятие, итоговое занятие, зачёт, экзамен, тестир</w:t>
      </w:r>
      <w:r w:rsidR="004A33B6">
        <w:rPr>
          <w:sz w:val="27"/>
          <w:szCs w:val="27"/>
        </w:rPr>
        <w:t xml:space="preserve">ование, </w:t>
      </w:r>
      <w:r>
        <w:rPr>
          <w:sz w:val="27"/>
          <w:szCs w:val="27"/>
        </w:rPr>
        <w:t>зачетное или экзаменационное прослушивание, защита творческих работ и проектов, защита портфолио, выставочный просмотр, стендовый доклад, конференция, олимпиада, конкурс, собеседование, соревнование, турнир, сдача нормативов и другие.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4.3. Программа итоговой аттестации (при любой форме проведения и в любой образовательной области) содержит методику проверки теоретических знаний обучающихся и их практических умений и навыков. Содержание программы итоговой аттестации определяется педагогом на основании содержания дополнительной общеобразовательной программы и в соответствии с ее прогнозируемыми результатами.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4.4. Не менее чем за месяц до проведения итоговой аттестации педагог дополнительного образования должен в письменном виде представить заместителю директора по учебно-воспитательной работе график и программу итоговой аттестации для согласования.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4.5. Для проведения итоговой аттестации обучающихся на основании приказа директора </w:t>
      </w:r>
      <w:r w:rsidR="00F65EFC">
        <w:rPr>
          <w:sz w:val="27"/>
          <w:szCs w:val="27"/>
        </w:rPr>
        <w:t>ДДТ</w:t>
      </w:r>
      <w:r>
        <w:rPr>
          <w:sz w:val="27"/>
          <w:szCs w:val="27"/>
        </w:rPr>
        <w:t xml:space="preserve"> создаются аттестационные комиссии по направлениям деятельности или образовательным областям, в состав которых входят представители администрации </w:t>
      </w:r>
      <w:r w:rsidR="00F65EFC">
        <w:rPr>
          <w:sz w:val="27"/>
          <w:szCs w:val="27"/>
        </w:rPr>
        <w:t>ДДТ, методист</w:t>
      </w:r>
      <w:r>
        <w:rPr>
          <w:sz w:val="27"/>
          <w:szCs w:val="27"/>
        </w:rPr>
        <w:t>, педагоги дополнительного образования высшей или первой квалификационной категории.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lastRenderedPageBreak/>
        <w:t>4.6. Все формы итоговой аттестации проводятся во время учебных занятий в рамках учебного расписания.</w:t>
      </w:r>
    </w:p>
    <w:p w:rsidR="00F67AB7" w:rsidRDefault="00F67AB7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4.7. По результатам итоговой аттестации педагогический совет принимает решение о переводе обучающегося на следующий год обучения или об окончании обучающимся срока обучения по дополнительной общеобразовательной программе, на основании которого издается приказ директора </w:t>
      </w:r>
      <w:r w:rsidR="00F65EFC">
        <w:rPr>
          <w:sz w:val="27"/>
          <w:szCs w:val="27"/>
        </w:rPr>
        <w:t>ДДТ</w:t>
      </w:r>
      <w:r>
        <w:rPr>
          <w:sz w:val="27"/>
          <w:szCs w:val="27"/>
        </w:rPr>
        <w:t>.</w:t>
      </w:r>
    </w:p>
    <w:p w:rsidR="00F67AB7" w:rsidRDefault="00F65EFC" w:rsidP="00621D29">
      <w:pPr>
        <w:pStyle w:val="a3"/>
        <w:jc w:val="center"/>
        <w:rPr>
          <w:sz w:val="23"/>
          <w:szCs w:val="23"/>
        </w:rPr>
      </w:pPr>
      <w:r>
        <w:rPr>
          <w:b/>
          <w:bCs/>
          <w:sz w:val="27"/>
          <w:szCs w:val="27"/>
        </w:rPr>
        <w:t>5</w:t>
      </w:r>
      <w:r w:rsidR="00F67AB7">
        <w:rPr>
          <w:b/>
          <w:bCs/>
          <w:sz w:val="27"/>
          <w:szCs w:val="27"/>
        </w:rPr>
        <w:t>. Заключительные положения</w:t>
      </w:r>
    </w:p>
    <w:p w:rsidR="00F67AB7" w:rsidRDefault="00F65EFC" w:rsidP="00BA3F3D">
      <w:pPr>
        <w:pStyle w:val="a3"/>
        <w:jc w:val="both"/>
        <w:rPr>
          <w:sz w:val="23"/>
          <w:szCs w:val="23"/>
        </w:rPr>
      </w:pPr>
      <w:r>
        <w:rPr>
          <w:sz w:val="27"/>
          <w:szCs w:val="27"/>
        </w:rPr>
        <w:t>5</w:t>
      </w:r>
      <w:r w:rsidR="00F67AB7">
        <w:rPr>
          <w:sz w:val="27"/>
          <w:szCs w:val="27"/>
        </w:rPr>
        <w:t>.1. Все изменения в Положение вносятся и утверждаются в том же порядке и в той же форме, что и само Положение.</w:t>
      </w:r>
    </w:p>
    <w:p w:rsidR="008731E6" w:rsidRDefault="008731E6" w:rsidP="008731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8731E6" w:rsidSect="002C5B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8731E6" w:rsidRPr="008731E6" w:rsidTr="008731E6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1E6" w:rsidRPr="008731E6" w:rsidRDefault="008731E6" w:rsidP="008731E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8731E6" w:rsidRPr="008C629A" w:rsidRDefault="00F65EFC" w:rsidP="008C629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731E6" w:rsidRPr="008C629A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</w:t>
            </w:r>
            <w:r w:rsidR="008C629A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альное бюджетное</w:t>
            </w:r>
            <w:r w:rsidR="008731E6" w:rsidRPr="008C62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район» «Дом детского творчества» (МБУ ДО «ДДТ»</w:t>
            </w:r>
            <w:r w:rsidR="008C62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731E6" w:rsidRPr="008C629A" w:rsidRDefault="008731E6" w:rsidP="008C629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29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РЕЗУЛЬТАТОВ АТТЕСТАЦИИ ОБУЧАЮЩИХСЯ ДЕТСКОГО ОБЪЕДИНЕНИЯ</w:t>
            </w:r>
          </w:p>
          <w:p w:rsidR="008731E6" w:rsidRPr="008731E6" w:rsidRDefault="008731E6" w:rsidP="008731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объединения: ____________________________________________ </w:t>
            </w:r>
          </w:p>
          <w:p w:rsidR="008731E6" w:rsidRPr="008731E6" w:rsidRDefault="008731E6" w:rsidP="008731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обучения:__________________</w:t>
            </w:r>
          </w:p>
          <w:tbl>
            <w:tblPr>
              <w:tblW w:w="4965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52"/>
            </w:tblGrid>
            <w:tr w:rsidR="008731E6" w:rsidRPr="008731E6" w:rsidTr="00F81E3B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ФИО педагога </w:t>
                  </w: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Образовательная программа и срок ее реализации </w:t>
                  </w:r>
                </w:p>
              </w:tc>
            </w:tr>
          </w:tbl>
          <w:p w:rsidR="008731E6" w:rsidRPr="008731E6" w:rsidRDefault="008731E6" w:rsidP="008731E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2268"/>
              <w:gridCol w:w="1327"/>
              <w:gridCol w:w="1327"/>
              <w:gridCol w:w="1326"/>
              <w:gridCol w:w="1326"/>
              <w:gridCol w:w="1326"/>
              <w:gridCol w:w="1326"/>
              <w:gridCol w:w="1326"/>
              <w:gridCol w:w="1326"/>
              <w:gridCol w:w="1326"/>
            </w:tblGrid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аттестации</w:t>
                  </w:r>
                </w:p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ФИО</w:t>
                  </w:r>
                </w:p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обучающихся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20___/20___</w:t>
                  </w: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аттестации</w:t>
                  </w:r>
                </w:p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ФИО</w:t>
                  </w:r>
                </w:p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обучающихся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14554" w:type="dxa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ИТОГИ АТТЕСТАЦИИ</w:t>
                  </w: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Высокий уровень (чел.)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Средний уровень (чел.)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Низкий уровень (чел.)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ВСЕГО чел.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14554" w:type="dxa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РЕЗУЛЬТАТАМ АТТЕСТАЦИИ</w:t>
                  </w: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Переведено на </w:t>
                  </w: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следующий год, чел.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Оставлено для продолжения обучения на этом же году (чел.)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Выпущено в связи с окончанием обучения программе, чел.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ВСЕГО чел.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ПОДПИСЬ ПЕДАГОГА: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Подписи членов 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аттестационной комиссии</w:t>
                  </w: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F81E3B">
              <w:trPr>
                <w:tblCellSpacing w:w="0" w:type="dxa"/>
              </w:trPr>
              <w:tc>
                <w:tcPr>
                  <w:tcW w:w="26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31E6" w:rsidRPr="008731E6" w:rsidRDefault="008731E6" w:rsidP="00F81E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</w:p>
          <w:p w:rsidR="00F65EFC" w:rsidRPr="008C629A" w:rsidRDefault="00F65EFC" w:rsidP="00F65E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8C629A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альное бюджетное</w:t>
            </w:r>
            <w:r w:rsidRPr="008C62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район» «Дом детского творчества» (МБУ ДО «ДДТ»)</w:t>
            </w:r>
          </w:p>
          <w:p w:rsidR="00F65EFC" w:rsidRPr="008C629A" w:rsidRDefault="00F65EFC" w:rsidP="00F65E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29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РЕЗУЛЬТАТОВ АТТЕСТАЦИИ ОБУЧАЮЩИХСЯ ДЕТСКОГО ОБЪЕДИНЕНИЯ</w:t>
            </w:r>
          </w:p>
          <w:p w:rsidR="008731E6" w:rsidRPr="008731E6" w:rsidRDefault="008731E6" w:rsidP="008731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объединения: ____________________________________________ </w:t>
            </w:r>
          </w:p>
          <w:p w:rsidR="008731E6" w:rsidRPr="008731E6" w:rsidRDefault="008731E6" w:rsidP="008731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обучения:_______________________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54"/>
            </w:tblGrid>
            <w:tr w:rsidR="008731E6" w:rsidRPr="008731E6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ФИО педагога 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Образовательная программа и срок ее реализации </w:t>
                  </w:r>
                </w:p>
              </w:tc>
            </w:tr>
          </w:tbl>
          <w:p w:rsidR="008731E6" w:rsidRPr="008731E6" w:rsidRDefault="008731E6" w:rsidP="008731E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2611"/>
              <w:gridCol w:w="1269"/>
              <w:gridCol w:w="1338"/>
              <w:gridCol w:w="1243"/>
              <w:gridCol w:w="1269"/>
              <w:gridCol w:w="1338"/>
              <w:gridCol w:w="1243"/>
              <w:gridCol w:w="1269"/>
              <w:gridCol w:w="1338"/>
              <w:gridCol w:w="1243"/>
            </w:tblGrid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41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20_______/20_______</w:t>
                  </w:r>
                </w:p>
              </w:tc>
              <w:tc>
                <w:tcPr>
                  <w:tcW w:w="41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20_______/20_______</w:t>
                  </w:r>
                </w:p>
              </w:tc>
              <w:tc>
                <w:tcPr>
                  <w:tcW w:w="41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20_______/20_______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ФИО</w:t>
                  </w:r>
                </w:p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учащихся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аттестации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аттестации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аттестации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Уровень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41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20_______/20_______</w:t>
                  </w:r>
                </w:p>
              </w:tc>
              <w:tc>
                <w:tcPr>
                  <w:tcW w:w="41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20_______/20_______</w:t>
                  </w:r>
                </w:p>
              </w:tc>
              <w:tc>
                <w:tcPr>
                  <w:tcW w:w="41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20_______/20_______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ФИО</w:t>
                  </w:r>
                </w:p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обучающихся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аттестации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аттестации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аттестации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Уровень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15975" w:type="dxa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ИТОГИ АТТЕСТАЦИИ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Высокий уровень (чел.)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Средний уровень (чел.)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Низкий уровень (чел.)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ВСЕГО чел.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15975" w:type="dxa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РЕЗУЛЬТАТАМ АТТЕСТАЦИИ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Переведено на следующий год, чел.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Оставлено для продолжения обучения на этом же году (чел.)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Выпущено в связи с окончанием обучения программе, чел.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ВСЕГО чел.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ПОДПИСЬ ПЕДАГОГА: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Подписи членов 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аттестационной комиссии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3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31E6" w:rsidRPr="008731E6" w:rsidRDefault="008731E6" w:rsidP="00F81E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</w:p>
          <w:p w:rsidR="008731E6" w:rsidRPr="008731E6" w:rsidRDefault="008731E6" w:rsidP="00873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ПРОТОКОЛ РЕЗУЛЬТАТОВ АТТЕСТАЦИИ ОБУЧАЮЩИХСЯ </w:t>
            </w:r>
            <w:r w:rsidR="0054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МБУ ДО </w:t>
            </w:r>
            <w:r w:rsidR="00F65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«ДДТ»</w:t>
            </w:r>
            <w:bookmarkStart w:id="0" w:name="_GoBack"/>
            <w:bookmarkEnd w:id="0"/>
          </w:p>
          <w:p w:rsidR="008731E6" w:rsidRPr="008731E6" w:rsidRDefault="008731E6" w:rsidP="00873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sz w:val="24"/>
                <w:szCs w:val="24"/>
              </w:rPr>
              <w:t>20____/20____учебный год</w:t>
            </w:r>
          </w:p>
          <w:tbl>
            <w:tblPr>
              <w:tblW w:w="93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7515"/>
            </w:tblGrid>
            <w:tr w:rsidR="008731E6" w:rsidRPr="008731E6">
              <w:trPr>
                <w:tblCellSpacing w:w="0" w:type="dxa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аттестации</w:t>
                  </w:r>
                </w:p>
              </w:tc>
              <w:tc>
                <w:tcPr>
                  <w:tcW w:w="7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(предварительная, текущая, промежуточная, итоговая)</w:t>
                  </w:r>
                </w:p>
              </w:tc>
            </w:tr>
          </w:tbl>
          <w:p w:rsidR="008731E6" w:rsidRPr="008731E6" w:rsidRDefault="008731E6" w:rsidP="008731E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3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520"/>
              <w:gridCol w:w="4140"/>
            </w:tblGrid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Творческое объединение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Образовательная программа и срок ее реализации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группы (</w:t>
                  </w:r>
                  <w:proofErr w:type="spellStart"/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</w:t>
                  </w:r>
                  <w:proofErr w:type="spellEnd"/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 обучения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учащихся в группе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 педагога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 аттестации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проведения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Форма оценки результатов: уровень (высокий, средний, низкий)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Члены аттестационной комиссии (ФИО, должность):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9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31E6" w:rsidRPr="008731E6" w:rsidRDefault="008731E6" w:rsidP="00873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АТТЕСТАЦИИ</w:t>
            </w:r>
          </w:p>
          <w:tbl>
            <w:tblPr>
              <w:tblW w:w="495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616"/>
              <w:gridCol w:w="2081"/>
              <w:gridCol w:w="3118"/>
            </w:tblGrid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Фамилия, имя ребенка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Этап (год) обучения 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Результат аттестации</w:t>
                  </w: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13.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15. 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31E6" w:rsidRPr="008731E6" w:rsidRDefault="008731E6" w:rsidP="008731E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4995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9"/>
              <w:gridCol w:w="9606"/>
            </w:tblGrid>
            <w:tr w:rsidR="008731E6" w:rsidRPr="008731E6" w:rsidTr="00B8384D">
              <w:trPr>
                <w:trHeight w:val="267"/>
                <w:tblCellSpacing w:w="0" w:type="dxa"/>
              </w:trPr>
              <w:tc>
                <w:tcPr>
                  <w:tcW w:w="5000" w:type="pct"/>
                  <w:gridSpan w:val="2"/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аттестовано _________ обучающихся. Из них по результатам аттестации:</w:t>
                  </w:r>
                </w:p>
              </w:tc>
            </w:tr>
            <w:tr w:rsidR="008731E6" w:rsidRPr="008731E6" w:rsidTr="00B8384D">
              <w:trPr>
                <w:trHeight w:val="282"/>
                <w:tblCellSpacing w:w="0" w:type="dxa"/>
              </w:trPr>
              <w:tc>
                <w:tcPr>
                  <w:tcW w:w="5000" w:type="pct"/>
                  <w:gridSpan w:val="2"/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  <w:proofErr w:type="spellStart"/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уровень_________чел</w:t>
                  </w:r>
                  <w:proofErr w:type="spellEnd"/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средний уровень ___________чел. низкий уровень _________чел.</w:t>
                  </w:r>
                </w:p>
              </w:tc>
            </w:tr>
            <w:tr w:rsidR="008731E6" w:rsidRPr="008731E6" w:rsidTr="00B8384D">
              <w:trPr>
                <w:trHeight w:val="267"/>
                <w:tblCellSpacing w:w="0" w:type="dxa"/>
              </w:trPr>
              <w:tc>
                <w:tcPr>
                  <w:tcW w:w="1700" w:type="pct"/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Подпись педагога</w:t>
                  </w:r>
                </w:p>
              </w:tc>
              <w:tc>
                <w:tcPr>
                  <w:tcW w:w="3300" w:type="pct"/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B8384D">
              <w:trPr>
                <w:trHeight w:val="282"/>
                <w:tblCellSpacing w:w="0" w:type="dxa"/>
              </w:trPr>
              <w:tc>
                <w:tcPr>
                  <w:tcW w:w="1700" w:type="pct"/>
                  <w:hideMark/>
                </w:tcPr>
                <w:p w:rsidR="008731E6" w:rsidRPr="008731E6" w:rsidRDefault="008731E6" w:rsidP="008731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Члены аттестационной комиссии</w:t>
                  </w:r>
                </w:p>
              </w:tc>
              <w:tc>
                <w:tcPr>
                  <w:tcW w:w="3300" w:type="pct"/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B8384D">
              <w:trPr>
                <w:trHeight w:val="267"/>
                <w:tblCellSpacing w:w="0" w:type="dxa"/>
              </w:trPr>
              <w:tc>
                <w:tcPr>
                  <w:tcW w:w="1700" w:type="pct"/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0" w:type="pct"/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31E6" w:rsidRPr="008731E6" w:rsidTr="00B8384D">
              <w:trPr>
                <w:trHeight w:val="267"/>
                <w:tblCellSpacing w:w="0" w:type="dxa"/>
              </w:trPr>
              <w:tc>
                <w:tcPr>
                  <w:tcW w:w="1700" w:type="pct"/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0" w:type="pct"/>
                  <w:hideMark/>
                </w:tcPr>
                <w:p w:rsidR="008731E6" w:rsidRPr="008731E6" w:rsidRDefault="008731E6" w:rsidP="00873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31E6" w:rsidRPr="008731E6" w:rsidRDefault="008731E6" w:rsidP="0087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1E6" w:rsidRDefault="008731E6" w:rsidP="00BA3F3D">
      <w:pPr>
        <w:jc w:val="both"/>
        <w:sectPr w:rsidR="008731E6" w:rsidSect="00F81E3B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E9759F" w:rsidRPr="00236C16" w:rsidRDefault="00747719" w:rsidP="00E9759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№4</w:t>
      </w:r>
    </w:p>
    <w:p w:rsidR="00E9759F" w:rsidRPr="00236C16" w:rsidRDefault="00E9759F" w:rsidP="00E97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59F" w:rsidRPr="00236C16" w:rsidRDefault="00E9759F" w:rsidP="00E97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b/>
          <w:sz w:val="24"/>
          <w:szCs w:val="24"/>
        </w:rPr>
        <w:t>Протокол результатов  промежуточной  аттестации воспитанников объединения</w:t>
      </w:r>
    </w:p>
    <w:p w:rsidR="00E9759F" w:rsidRPr="00236C16" w:rsidRDefault="00E9759F" w:rsidP="00E975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b/>
          <w:sz w:val="24"/>
          <w:szCs w:val="24"/>
        </w:rPr>
        <w:t>________________________ учебного года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sz w:val="24"/>
          <w:szCs w:val="24"/>
        </w:rPr>
        <w:t>Название детского объединения  _______________________________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sz w:val="24"/>
          <w:szCs w:val="24"/>
        </w:rPr>
        <w:t>Фамилия, имя, отчество педагога _______________________________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sz w:val="24"/>
          <w:szCs w:val="24"/>
        </w:rPr>
        <w:t>№ группы (год обучения)________ Дата проведения _______________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sz w:val="24"/>
          <w:szCs w:val="24"/>
        </w:rPr>
        <w:t>Форма проведения ___________________________________________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sz w:val="24"/>
          <w:szCs w:val="24"/>
        </w:rPr>
        <w:t>Форма оценки результатов ____________________________________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sz w:val="24"/>
          <w:szCs w:val="24"/>
        </w:rPr>
        <w:t>Члены аттестационной комиссии _______________________________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759F" w:rsidRPr="00236C16" w:rsidRDefault="00E9759F" w:rsidP="00E9759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b/>
          <w:sz w:val="24"/>
          <w:szCs w:val="24"/>
        </w:rPr>
        <w:t>Результаты  промежуточной аттестации</w:t>
      </w:r>
    </w:p>
    <w:p w:rsidR="00E9759F" w:rsidRPr="00236C16" w:rsidRDefault="00E9759F" w:rsidP="00E9759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539"/>
        <w:gridCol w:w="2168"/>
        <w:gridCol w:w="1754"/>
        <w:gridCol w:w="1620"/>
        <w:gridCol w:w="1729"/>
        <w:gridCol w:w="1473"/>
      </w:tblGrid>
      <w:tr w:rsidR="00E9759F" w:rsidRPr="00236C16" w:rsidTr="000B633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36C16">
              <w:rPr>
                <w:i/>
                <w:sz w:val="24"/>
                <w:szCs w:val="24"/>
              </w:rPr>
              <w:t>№</w:t>
            </w:r>
          </w:p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36C1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Фамилия, имя</w:t>
            </w:r>
          </w:p>
          <w:p w:rsidR="00E9759F" w:rsidRPr="00236C16" w:rsidRDefault="00E9759F" w:rsidP="000B63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ребенка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Этап обучения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Год обучения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Содержание</w:t>
            </w:r>
          </w:p>
          <w:p w:rsidR="00E9759F" w:rsidRPr="00236C16" w:rsidRDefault="00E9759F" w:rsidP="000B63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аттестации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Итоговый</w:t>
            </w:r>
          </w:p>
          <w:p w:rsidR="00E9759F" w:rsidRPr="00236C16" w:rsidRDefault="00E9759F" w:rsidP="000B6339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236C16">
              <w:rPr>
                <w:sz w:val="24"/>
                <w:szCs w:val="24"/>
              </w:rPr>
              <w:t>результат( %</w:t>
            </w:r>
            <w:proofErr w:type="gramEnd"/>
            <w:r w:rsidRPr="00236C16">
              <w:rPr>
                <w:sz w:val="24"/>
                <w:szCs w:val="24"/>
              </w:rPr>
              <w:t xml:space="preserve"> освоения)</w:t>
            </w:r>
          </w:p>
        </w:tc>
      </w:tr>
      <w:tr w:rsidR="00E9759F" w:rsidRPr="00236C16" w:rsidTr="000B633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E9759F" w:rsidRPr="00236C16" w:rsidTr="000B633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E9759F" w:rsidRPr="00236C16" w:rsidTr="000B633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9F" w:rsidRPr="00236C16" w:rsidRDefault="00E9759F" w:rsidP="000B633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759F" w:rsidRPr="004B23FB" w:rsidRDefault="00E9759F" w:rsidP="00E975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3FB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4B23FB">
        <w:rPr>
          <w:rFonts w:ascii="Times New Roman" w:hAnsi="Times New Roman" w:cs="Times New Roman"/>
          <w:sz w:val="24"/>
          <w:szCs w:val="24"/>
        </w:rPr>
        <w:t>аттестовано  _</w:t>
      </w:r>
      <w:proofErr w:type="gramEnd"/>
      <w:r w:rsidRPr="004B23FB">
        <w:rPr>
          <w:rFonts w:ascii="Times New Roman" w:hAnsi="Times New Roman" w:cs="Times New Roman"/>
          <w:sz w:val="24"/>
          <w:szCs w:val="24"/>
        </w:rPr>
        <w:t>____ обучающихся. Из них по результатам аттестации: высокий уровень _____ чел., средний уровень ______ чел., низкий уровень ______ чел.</w:t>
      </w:r>
    </w:p>
    <w:p w:rsidR="00E9759F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sz w:val="24"/>
          <w:szCs w:val="24"/>
        </w:rPr>
        <w:t>Подпись педагога____________________________________________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16">
        <w:rPr>
          <w:rFonts w:ascii="Times New Roman" w:eastAsia="Times New Roman" w:hAnsi="Times New Roman" w:cs="Times New Roman"/>
          <w:sz w:val="24"/>
          <w:szCs w:val="24"/>
        </w:rPr>
        <w:t>Подпись членов аттестационной комиссии ______________________</w:t>
      </w:r>
    </w:p>
    <w:p w:rsidR="00E9759F" w:rsidRPr="00236C16" w:rsidRDefault="00E9759F" w:rsidP="00E975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59F" w:rsidRPr="00236C16" w:rsidRDefault="00E9759F" w:rsidP="00E975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759F" w:rsidRPr="00236C16" w:rsidRDefault="00E9759F" w:rsidP="00E97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59F" w:rsidRPr="004B23FB" w:rsidRDefault="00E9759F" w:rsidP="00E97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3FB">
        <w:rPr>
          <w:rFonts w:ascii="Times New Roman" w:hAnsi="Times New Roman" w:cs="Times New Roman"/>
          <w:sz w:val="24"/>
          <w:szCs w:val="24"/>
        </w:rPr>
        <w:t> </w:t>
      </w:r>
    </w:p>
    <w:p w:rsidR="00E9759F" w:rsidRDefault="00E9759F" w:rsidP="00E9759F"/>
    <w:p w:rsidR="008731E6" w:rsidRDefault="008731E6" w:rsidP="00F81E3B">
      <w:pPr>
        <w:jc w:val="both"/>
      </w:pPr>
    </w:p>
    <w:sectPr w:rsidR="008731E6" w:rsidSect="000B633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B7"/>
    <w:rsid w:val="00051AA6"/>
    <w:rsid w:val="000B6339"/>
    <w:rsid w:val="00112989"/>
    <w:rsid w:val="002C0AE9"/>
    <w:rsid w:val="002C5B39"/>
    <w:rsid w:val="002F4FC0"/>
    <w:rsid w:val="00393606"/>
    <w:rsid w:val="003C4C27"/>
    <w:rsid w:val="004A33B6"/>
    <w:rsid w:val="004C05A9"/>
    <w:rsid w:val="005055DF"/>
    <w:rsid w:val="005418B6"/>
    <w:rsid w:val="00545FD7"/>
    <w:rsid w:val="005C5594"/>
    <w:rsid w:val="005E02EC"/>
    <w:rsid w:val="005E4776"/>
    <w:rsid w:val="00621D29"/>
    <w:rsid w:val="00625F9F"/>
    <w:rsid w:val="0066353F"/>
    <w:rsid w:val="00747719"/>
    <w:rsid w:val="007C4992"/>
    <w:rsid w:val="00830437"/>
    <w:rsid w:val="008731E6"/>
    <w:rsid w:val="008C629A"/>
    <w:rsid w:val="009255C3"/>
    <w:rsid w:val="00B8384D"/>
    <w:rsid w:val="00BA3F3D"/>
    <w:rsid w:val="00C210B2"/>
    <w:rsid w:val="00C66B0F"/>
    <w:rsid w:val="00E63334"/>
    <w:rsid w:val="00E70EF3"/>
    <w:rsid w:val="00E9759F"/>
    <w:rsid w:val="00F65EFC"/>
    <w:rsid w:val="00F67AB7"/>
    <w:rsid w:val="00F70D11"/>
    <w:rsid w:val="00F81E3B"/>
    <w:rsid w:val="00F83A7B"/>
    <w:rsid w:val="00FB59CF"/>
    <w:rsid w:val="00FF2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F7553-A1F2-496E-B2F9-5D0880A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3F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2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9E1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E97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"/>
    <w:link w:val="a9"/>
    <w:uiPriority w:val="99"/>
    <w:qFormat/>
    <w:rsid w:val="007C4992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noProof/>
      <w:sz w:val="48"/>
      <w:szCs w:val="48"/>
      <w:lang w:val="en-US"/>
    </w:rPr>
  </w:style>
  <w:style w:type="character" w:customStyle="1" w:styleId="a9">
    <w:name w:val="Название Знак"/>
    <w:basedOn w:val="a0"/>
    <w:link w:val="a8"/>
    <w:uiPriority w:val="99"/>
    <w:rsid w:val="007C4992"/>
    <w:rPr>
      <w:rFonts w:ascii="Times New Roman" w:hAnsi="Times New Roman"/>
      <w:b/>
      <w:bCs/>
      <w:noProof/>
      <w:sz w:val="48"/>
      <w:szCs w:val="48"/>
      <w:lang w:val="en-US"/>
    </w:rPr>
  </w:style>
  <w:style w:type="character" w:styleId="aa">
    <w:name w:val="Hyperlink"/>
    <w:basedOn w:val="a0"/>
    <w:uiPriority w:val="99"/>
    <w:unhideWhenUsed/>
    <w:rsid w:val="007C4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Патимат Сахратулаева</cp:lastModifiedBy>
  <cp:revision>3</cp:revision>
  <cp:lastPrinted>2018-04-13T10:33:00Z</cp:lastPrinted>
  <dcterms:created xsi:type="dcterms:W3CDTF">2021-04-07T07:54:00Z</dcterms:created>
  <dcterms:modified xsi:type="dcterms:W3CDTF">2021-04-07T07:54:00Z</dcterms:modified>
</cp:coreProperties>
</file>