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E0" w:rsidRPr="00E347BF" w:rsidRDefault="003E78E0" w:rsidP="003E78E0">
      <w:pPr>
        <w:jc w:val="center"/>
        <w:rPr>
          <w:b/>
          <w:sz w:val="28"/>
          <w:szCs w:val="28"/>
        </w:rPr>
      </w:pPr>
      <w:r w:rsidRPr="00F0316C">
        <w:rPr>
          <w:b/>
          <w:noProof/>
          <w:lang w:eastAsia="ru-RU"/>
        </w:rPr>
        <w:drawing>
          <wp:inline distT="0" distB="0" distL="0" distR="0">
            <wp:extent cx="6762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E0" w:rsidRPr="00E347BF" w:rsidRDefault="003E78E0" w:rsidP="003E78E0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</w:rPr>
      </w:pPr>
      <w:r w:rsidRPr="00E347BF">
        <w:rPr>
          <w:rFonts w:ascii="Arial" w:eastAsia="Calibri" w:hAnsi="Arial" w:cs="Arial"/>
          <w:b/>
        </w:rPr>
        <w:t>РАЙОННОЕ УПРАВЛЕНИЕ ОБРАЗОВАНИЯ ПО ГЕРГЕБИЛЬСКОМУ РАЙОНУ</w:t>
      </w:r>
    </w:p>
    <w:p w:rsidR="003E78E0" w:rsidRPr="00E347BF" w:rsidRDefault="003E78E0" w:rsidP="003E78E0">
      <w:pPr>
        <w:jc w:val="center"/>
        <w:rPr>
          <w:b/>
          <w:sz w:val="28"/>
          <w:szCs w:val="28"/>
        </w:rPr>
      </w:pPr>
      <w:r w:rsidRPr="00E347BF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бюджетное</w:t>
      </w:r>
      <w:r w:rsidRPr="00E347BF">
        <w:rPr>
          <w:b/>
          <w:sz w:val="28"/>
          <w:szCs w:val="28"/>
        </w:rPr>
        <w:t xml:space="preserve"> учреждение дополнительного образования</w:t>
      </w:r>
    </w:p>
    <w:p w:rsidR="003E78E0" w:rsidRDefault="003E78E0" w:rsidP="003E78E0">
      <w:pPr>
        <w:jc w:val="center"/>
        <w:rPr>
          <w:b/>
          <w:sz w:val="28"/>
          <w:szCs w:val="28"/>
        </w:rPr>
      </w:pPr>
      <w:r w:rsidRPr="00E347BF">
        <w:rPr>
          <w:b/>
          <w:sz w:val="28"/>
          <w:szCs w:val="28"/>
        </w:rPr>
        <w:t>«Дом детского творчества»</w:t>
      </w:r>
    </w:p>
    <w:p w:rsidR="00CD0C1B" w:rsidRDefault="00B676C4" w:rsidP="0040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7F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E78E0" w:rsidRDefault="008E6429" w:rsidP="003E78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E78E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3E78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от 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E78E0">
        <w:rPr>
          <w:rFonts w:ascii="Times New Roman" w:hAnsi="Times New Roman" w:cs="Times New Roman"/>
          <w:b/>
          <w:sz w:val="28"/>
          <w:szCs w:val="28"/>
        </w:rPr>
        <w:t>.03.2021г.</w:t>
      </w:r>
    </w:p>
    <w:p w:rsidR="00B33EFE" w:rsidRDefault="00B33EFE" w:rsidP="00B33E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соблюдении противоэпидемиологических мер в МБУ ДО </w:t>
      </w:r>
    </w:p>
    <w:p w:rsidR="00B33EFE" w:rsidRPr="004067F8" w:rsidRDefault="00B33EFE" w:rsidP="00B33E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 детского творчества»</w:t>
      </w:r>
    </w:p>
    <w:p w:rsidR="00B676C4" w:rsidRPr="003E78E0" w:rsidRDefault="00B676C4" w:rsidP="003E78E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В связи с эпидемиологической ситуацией в районе и угрозой распространения кишечной инфекции в образовательном учреждении, а также выявлением у одного ребенка кишечной инфекции в период с 24 марта 2021г. и постоянно, до стабилизации ситуации</w:t>
      </w:r>
    </w:p>
    <w:p w:rsidR="00B676C4" w:rsidRPr="003E78E0" w:rsidRDefault="00B676C4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ПРИКАЗЫВАЮ:</w:t>
      </w:r>
    </w:p>
    <w:p w:rsidR="00B676C4" w:rsidRPr="003E78E0" w:rsidRDefault="00B676C4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1.Руководителям объединений соблюдать порядок допуска в МБУ ДО «Дом детского творчества»;</w:t>
      </w:r>
    </w:p>
    <w:p w:rsidR="00B676C4" w:rsidRPr="003E78E0" w:rsidRDefault="00B676C4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2. Завхозу ДДТ Магомедову М.Ш. организовать заключительную дезинфекцию во всех помещениях до начала заня</w:t>
      </w:r>
      <w:r w:rsidR="004067F8" w:rsidRPr="003E78E0">
        <w:rPr>
          <w:rFonts w:ascii="Times New Roman" w:hAnsi="Times New Roman" w:cs="Times New Roman"/>
          <w:sz w:val="26"/>
          <w:szCs w:val="26"/>
        </w:rPr>
        <w:t>тий и составить акт дезинфекции;</w:t>
      </w:r>
    </w:p>
    <w:p w:rsidR="00B676C4" w:rsidRPr="003E78E0" w:rsidRDefault="00B676C4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3. Ответственным за питьевой режим с использованием только кипяченой воды назна</w:t>
      </w:r>
      <w:r w:rsidR="004067F8" w:rsidRPr="003E78E0">
        <w:rPr>
          <w:rFonts w:ascii="Times New Roman" w:hAnsi="Times New Roman" w:cs="Times New Roman"/>
          <w:sz w:val="26"/>
          <w:szCs w:val="26"/>
        </w:rPr>
        <w:t>чить завхоза ДДТ Магомедова М.Ш;</w:t>
      </w:r>
    </w:p>
    <w:p w:rsidR="00B676C4" w:rsidRPr="003E78E0" w:rsidRDefault="00B676C4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 xml:space="preserve"> 4. Всем руководителям творческих объединений провести беседы с воспитанниками, настоятельно рекомендовать им использовать именные бутылки, соблюдать гигиенические нормы по эпидемиологической ситуации, провести профилактическую </w:t>
      </w:r>
      <w:r w:rsidR="004067F8" w:rsidRPr="003E78E0">
        <w:rPr>
          <w:rFonts w:ascii="Times New Roman" w:hAnsi="Times New Roman" w:cs="Times New Roman"/>
          <w:sz w:val="26"/>
          <w:szCs w:val="26"/>
        </w:rPr>
        <w:t>разъяснительную работу среди учащихся и родителей о недопустимости передачи бутылок друг другу. Ответственной назначить методиста ДДТ Магомедову Х.Г;</w:t>
      </w:r>
    </w:p>
    <w:p w:rsidR="004067F8" w:rsidRPr="003E78E0" w:rsidRDefault="004067F8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5. Воспитанников, отсутствовавших в школе по причине болезни более 2-х дней, не допускать к занятиям без справки от участкового педиатра. Ответственными назначить руководителей творческих объединений;</w:t>
      </w:r>
    </w:p>
    <w:p w:rsidR="004067F8" w:rsidRPr="003E78E0" w:rsidRDefault="004067F8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6. До улучшения эпидемиологической ситуации всем руководителям объединений представить информацию об отсутствовавших детях с указанием причины. Ответственной назначить методиста ДДТ Магомедову Х.Г;</w:t>
      </w:r>
      <w:bookmarkStart w:id="0" w:name="_GoBack"/>
      <w:bookmarkEnd w:id="0"/>
    </w:p>
    <w:p w:rsidR="004067F8" w:rsidRPr="003E78E0" w:rsidRDefault="004067F8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7.Утвердить план санитарно-эпидемиологических мероприятий, направленных на предупреждение распространения ОКИ среди воспитанников ДДТ и работников учреждения</w:t>
      </w:r>
      <w:r w:rsidR="003E78E0" w:rsidRPr="003E78E0">
        <w:rPr>
          <w:rFonts w:ascii="Times New Roman" w:hAnsi="Times New Roman" w:cs="Times New Roman"/>
          <w:sz w:val="26"/>
          <w:szCs w:val="26"/>
        </w:rPr>
        <w:t>.</w:t>
      </w:r>
    </w:p>
    <w:p w:rsidR="003E78E0" w:rsidRPr="003E78E0" w:rsidRDefault="003E78E0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 xml:space="preserve">Приложение 1 на </w:t>
      </w:r>
      <w:r w:rsidR="00947261">
        <w:rPr>
          <w:rFonts w:ascii="Times New Roman" w:hAnsi="Times New Roman" w:cs="Times New Roman"/>
          <w:sz w:val="26"/>
          <w:szCs w:val="26"/>
        </w:rPr>
        <w:t>3-х</w:t>
      </w:r>
      <w:r w:rsidRPr="003E78E0">
        <w:rPr>
          <w:rFonts w:ascii="Times New Roman" w:hAnsi="Times New Roman" w:cs="Times New Roman"/>
          <w:sz w:val="26"/>
          <w:szCs w:val="26"/>
        </w:rPr>
        <w:t xml:space="preserve"> л</w:t>
      </w:r>
      <w:r w:rsidR="00947261">
        <w:rPr>
          <w:rFonts w:ascii="Times New Roman" w:hAnsi="Times New Roman" w:cs="Times New Roman"/>
          <w:sz w:val="26"/>
          <w:szCs w:val="26"/>
        </w:rPr>
        <w:t>истах</w:t>
      </w:r>
      <w:r w:rsidRPr="003E78E0">
        <w:rPr>
          <w:rFonts w:ascii="Times New Roman" w:hAnsi="Times New Roman" w:cs="Times New Roman"/>
          <w:sz w:val="26"/>
          <w:szCs w:val="26"/>
        </w:rPr>
        <w:t>.</w:t>
      </w:r>
    </w:p>
    <w:p w:rsidR="003E78E0" w:rsidRPr="003E78E0" w:rsidRDefault="003E78E0" w:rsidP="00B33E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78E0">
        <w:rPr>
          <w:rFonts w:ascii="Times New Roman" w:hAnsi="Times New Roman" w:cs="Times New Roman"/>
          <w:sz w:val="26"/>
          <w:szCs w:val="26"/>
        </w:rPr>
        <w:t>8. Контроль за исполнением настоящего приказа оставляю за собой.</w:t>
      </w:r>
    </w:p>
    <w:p w:rsidR="00947261" w:rsidRDefault="00947261" w:rsidP="003E78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8E0" w:rsidRPr="003E78E0" w:rsidRDefault="003E78E0" w:rsidP="003E78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8E0">
        <w:rPr>
          <w:rFonts w:ascii="Times New Roman" w:hAnsi="Times New Roman" w:cs="Times New Roman"/>
          <w:b/>
          <w:sz w:val="28"/>
          <w:szCs w:val="28"/>
        </w:rPr>
        <w:t xml:space="preserve">Директор ДДТ                                               </w:t>
      </w:r>
      <w:proofErr w:type="spellStart"/>
      <w:r w:rsidRPr="003E78E0">
        <w:rPr>
          <w:rFonts w:ascii="Times New Roman" w:hAnsi="Times New Roman" w:cs="Times New Roman"/>
          <w:b/>
          <w:sz w:val="28"/>
          <w:szCs w:val="28"/>
        </w:rPr>
        <w:t>П.Г.Ажидадаева</w:t>
      </w:r>
      <w:proofErr w:type="spellEnd"/>
      <w:r w:rsidRPr="003E78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sectPr w:rsidR="003E78E0" w:rsidRPr="003E78E0" w:rsidSect="003E78E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05"/>
    <w:rsid w:val="003E78E0"/>
    <w:rsid w:val="004067F8"/>
    <w:rsid w:val="008E6429"/>
    <w:rsid w:val="00947261"/>
    <w:rsid w:val="00B33EFE"/>
    <w:rsid w:val="00B676C4"/>
    <w:rsid w:val="00BC2805"/>
    <w:rsid w:val="00C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1671-314E-4AFE-ABAD-21902B3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Сахратулаева</dc:creator>
  <cp:keywords/>
  <dc:description/>
  <cp:lastModifiedBy>Патимат Сахратулаева</cp:lastModifiedBy>
  <cp:revision>5</cp:revision>
  <dcterms:created xsi:type="dcterms:W3CDTF">2021-04-01T06:59:00Z</dcterms:created>
  <dcterms:modified xsi:type="dcterms:W3CDTF">2021-04-01T10:36:00Z</dcterms:modified>
</cp:coreProperties>
</file>